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E79" w:rsidRPr="00936E95" w:rsidRDefault="00C65E79" w:rsidP="00936E95">
      <w:pPr>
        <w:pStyle w:val="a6"/>
        <w:rPr>
          <w:rFonts w:ascii="Times New Roman" w:hAnsi="Times New Roman"/>
          <w:sz w:val="28"/>
          <w:szCs w:val="28"/>
        </w:rPr>
      </w:pPr>
      <w:r w:rsidRPr="00936E9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03605" cy="1127125"/>
            <wp:effectExtent l="19050" t="0" r="0" b="0"/>
            <wp:docPr id="1" name="Рисунок 1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112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E79" w:rsidRPr="00936E95" w:rsidRDefault="00C65E79" w:rsidP="00936E95">
      <w:pPr>
        <w:pStyle w:val="a6"/>
        <w:jc w:val="left"/>
        <w:rPr>
          <w:rFonts w:ascii="Times New Roman" w:hAnsi="Times New Roman"/>
          <w:sz w:val="28"/>
          <w:szCs w:val="28"/>
        </w:rPr>
      </w:pPr>
    </w:p>
    <w:p w:rsidR="00C65E79" w:rsidRPr="00936E95" w:rsidRDefault="00C65E79" w:rsidP="00936E95">
      <w:pPr>
        <w:pStyle w:val="a6"/>
        <w:rPr>
          <w:rFonts w:ascii="Times New Roman" w:hAnsi="Times New Roman"/>
          <w:b/>
          <w:sz w:val="28"/>
          <w:szCs w:val="28"/>
        </w:rPr>
      </w:pPr>
      <w:r w:rsidRPr="00936E95">
        <w:rPr>
          <w:rFonts w:ascii="Times New Roman" w:hAnsi="Times New Roman"/>
          <w:b/>
          <w:sz w:val="28"/>
          <w:szCs w:val="28"/>
        </w:rPr>
        <w:t>АДМИНИСТРАЦИЯ</w:t>
      </w:r>
    </w:p>
    <w:p w:rsidR="00C65E79" w:rsidRPr="00936E95" w:rsidRDefault="00C65E79" w:rsidP="00936E95">
      <w:pPr>
        <w:pStyle w:val="a6"/>
        <w:rPr>
          <w:rFonts w:ascii="Times New Roman" w:hAnsi="Times New Roman"/>
          <w:b/>
          <w:sz w:val="28"/>
          <w:szCs w:val="28"/>
        </w:rPr>
      </w:pPr>
      <w:r w:rsidRPr="00936E95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C65E79" w:rsidRPr="00936E95" w:rsidRDefault="00C65E79" w:rsidP="00936E95">
      <w:pPr>
        <w:pStyle w:val="a6"/>
        <w:rPr>
          <w:rFonts w:ascii="Times New Roman" w:hAnsi="Times New Roman"/>
          <w:b/>
          <w:sz w:val="28"/>
          <w:szCs w:val="28"/>
        </w:rPr>
      </w:pPr>
      <w:r w:rsidRPr="00936E95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C65E79" w:rsidRPr="00936E95" w:rsidRDefault="00C65E79" w:rsidP="00936E95">
      <w:pPr>
        <w:pStyle w:val="a6"/>
        <w:rPr>
          <w:rFonts w:ascii="Times New Roman" w:hAnsi="Times New Roman"/>
          <w:b/>
          <w:sz w:val="28"/>
          <w:szCs w:val="28"/>
        </w:rPr>
      </w:pPr>
      <w:r w:rsidRPr="00936E95">
        <w:rPr>
          <w:rFonts w:ascii="Times New Roman" w:hAnsi="Times New Roman"/>
          <w:b/>
          <w:sz w:val="28"/>
          <w:szCs w:val="28"/>
        </w:rPr>
        <w:t>Совет по противодействию коррупции</w:t>
      </w:r>
    </w:p>
    <w:p w:rsidR="00C65E79" w:rsidRPr="00936E95" w:rsidRDefault="00C65E79" w:rsidP="00936E95">
      <w:pPr>
        <w:pStyle w:val="a6"/>
        <w:rPr>
          <w:rFonts w:ascii="Times New Roman" w:hAnsi="Times New Roman"/>
          <w:b/>
          <w:sz w:val="28"/>
          <w:szCs w:val="28"/>
        </w:rPr>
      </w:pPr>
      <w:r w:rsidRPr="00936E95"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 w:rsidRPr="00936E95">
        <w:rPr>
          <w:rFonts w:ascii="Times New Roman" w:hAnsi="Times New Roman"/>
          <w:b/>
          <w:sz w:val="28"/>
          <w:szCs w:val="28"/>
        </w:rPr>
        <w:t>Богучарском</w:t>
      </w:r>
      <w:proofErr w:type="spellEnd"/>
      <w:r w:rsidRPr="00936E95">
        <w:rPr>
          <w:rFonts w:ascii="Times New Roman" w:hAnsi="Times New Roman"/>
          <w:b/>
          <w:sz w:val="28"/>
          <w:szCs w:val="28"/>
        </w:rPr>
        <w:t xml:space="preserve"> муниципальном районе</w:t>
      </w:r>
    </w:p>
    <w:p w:rsidR="00C65E79" w:rsidRPr="00936E95" w:rsidRDefault="00C65E79" w:rsidP="00936E95">
      <w:pPr>
        <w:pStyle w:val="a6"/>
        <w:rPr>
          <w:rFonts w:ascii="Times New Roman" w:hAnsi="Times New Roman"/>
          <w:b/>
          <w:sz w:val="28"/>
          <w:szCs w:val="28"/>
        </w:rPr>
      </w:pPr>
    </w:p>
    <w:p w:rsidR="00C65E79" w:rsidRPr="00936E95" w:rsidRDefault="00C65E79" w:rsidP="00936E95">
      <w:pPr>
        <w:pStyle w:val="a6"/>
        <w:rPr>
          <w:rFonts w:ascii="Times New Roman" w:hAnsi="Times New Roman"/>
          <w:b/>
          <w:sz w:val="28"/>
          <w:szCs w:val="28"/>
        </w:rPr>
      </w:pPr>
      <w:proofErr w:type="gramStart"/>
      <w:r w:rsidRPr="00936E95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936E95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1373DE" w:rsidRPr="00936E95" w:rsidRDefault="001373DE" w:rsidP="00936E95">
      <w:pPr>
        <w:pStyle w:val="a6"/>
        <w:jc w:val="left"/>
        <w:rPr>
          <w:rStyle w:val="11"/>
          <w:rFonts w:ascii="Times New Roman" w:eastAsia="Calibri" w:hAnsi="Times New Roman"/>
          <w:sz w:val="28"/>
          <w:szCs w:val="28"/>
        </w:rPr>
      </w:pPr>
    </w:p>
    <w:p w:rsidR="00C65E79" w:rsidRPr="00936E95" w:rsidRDefault="0082156C" w:rsidP="00936E95">
      <w:pPr>
        <w:pStyle w:val="a6"/>
        <w:jc w:val="left"/>
        <w:rPr>
          <w:rFonts w:ascii="Times New Roman" w:hAnsi="Times New Roman"/>
          <w:sz w:val="28"/>
          <w:szCs w:val="28"/>
        </w:rPr>
      </w:pPr>
      <w:r>
        <w:rPr>
          <w:rStyle w:val="11"/>
          <w:rFonts w:ascii="Times New Roman" w:eastAsia="Calibri" w:hAnsi="Times New Roman"/>
          <w:sz w:val="28"/>
          <w:szCs w:val="28"/>
        </w:rPr>
        <w:t xml:space="preserve">от </w:t>
      </w:r>
      <w:r w:rsidR="00A250D5">
        <w:rPr>
          <w:rStyle w:val="11"/>
          <w:rFonts w:ascii="Times New Roman" w:eastAsia="Calibri" w:hAnsi="Times New Roman"/>
          <w:sz w:val="28"/>
          <w:szCs w:val="28"/>
        </w:rPr>
        <w:t xml:space="preserve">19.06. </w:t>
      </w:r>
      <w:r w:rsidR="00C65E79" w:rsidRPr="00936E95">
        <w:rPr>
          <w:rStyle w:val="11"/>
          <w:rFonts w:ascii="Times New Roman" w:eastAsia="Calibri" w:hAnsi="Times New Roman"/>
          <w:sz w:val="28"/>
          <w:szCs w:val="28"/>
        </w:rPr>
        <w:t>201</w:t>
      </w:r>
      <w:r>
        <w:rPr>
          <w:rStyle w:val="11"/>
          <w:rFonts w:ascii="Times New Roman" w:eastAsia="Calibri" w:hAnsi="Times New Roman"/>
          <w:sz w:val="28"/>
          <w:szCs w:val="28"/>
        </w:rPr>
        <w:t>5</w:t>
      </w:r>
      <w:r w:rsidR="00C65E79" w:rsidRPr="00936E95">
        <w:rPr>
          <w:rStyle w:val="11"/>
          <w:rFonts w:ascii="Times New Roman" w:eastAsia="Calibri" w:hAnsi="Times New Roman"/>
          <w:sz w:val="28"/>
          <w:szCs w:val="28"/>
        </w:rPr>
        <w:t xml:space="preserve">  года  </w:t>
      </w:r>
      <w:r w:rsidR="00C65E79" w:rsidRPr="00936E95">
        <w:rPr>
          <w:rFonts w:ascii="Times New Roman" w:hAnsi="Times New Roman"/>
          <w:color w:val="000000"/>
          <w:sz w:val="28"/>
          <w:szCs w:val="28"/>
          <w:u w:val="single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__</w:t>
      </w:r>
      <w:r w:rsidR="00240791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___</w:t>
      </w:r>
    </w:p>
    <w:p w:rsidR="00C65E79" w:rsidRPr="00936E95" w:rsidRDefault="00C65E79" w:rsidP="00936E95">
      <w:pPr>
        <w:pStyle w:val="a6"/>
        <w:jc w:val="left"/>
        <w:rPr>
          <w:rFonts w:ascii="Times New Roman" w:hAnsi="Times New Roman"/>
          <w:sz w:val="28"/>
          <w:szCs w:val="28"/>
        </w:rPr>
      </w:pPr>
      <w:r w:rsidRPr="00936E95">
        <w:rPr>
          <w:rFonts w:ascii="Times New Roman" w:hAnsi="Times New Roman"/>
          <w:color w:val="000000"/>
          <w:sz w:val="28"/>
          <w:szCs w:val="28"/>
        </w:rPr>
        <w:t>г. Богучар</w:t>
      </w:r>
    </w:p>
    <w:p w:rsidR="001373DE" w:rsidRPr="00936E95" w:rsidRDefault="001373DE" w:rsidP="00936E95">
      <w:pPr>
        <w:pStyle w:val="a6"/>
        <w:jc w:val="left"/>
        <w:rPr>
          <w:rFonts w:ascii="Times New Roman" w:hAnsi="Times New Roman"/>
          <w:sz w:val="28"/>
          <w:szCs w:val="28"/>
        </w:rPr>
      </w:pPr>
    </w:p>
    <w:p w:rsidR="0082156C" w:rsidRDefault="0082156C" w:rsidP="00936E95">
      <w:pPr>
        <w:pStyle w:val="a6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0F7A">
        <w:rPr>
          <w:rFonts w:ascii="Times New Roman" w:eastAsia="Times New Roman" w:hAnsi="Times New Roman"/>
          <w:sz w:val="28"/>
          <w:szCs w:val="28"/>
          <w:lang w:eastAsia="ru-RU"/>
        </w:rPr>
        <w:t>Об итогах проверок сведений о доходах,</w:t>
      </w:r>
      <w:r w:rsidR="00E0784F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расходах,</w:t>
      </w:r>
    </w:p>
    <w:p w:rsidR="0082156C" w:rsidRDefault="0082156C" w:rsidP="00936E95">
      <w:pPr>
        <w:pStyle w:val="a6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0F7A">
        <w:rPr>
          <w:rFonts w:ascii="Times New Roman" w:eastAsia="Times New Roman" w:hAnsi="Times New Roman"/>
          <w:sz w:val="28"/>
          <w:szCs w:val="28"/>
          <w:lang w:eastAsia="ru-RU"/>
        </w:rPr>
        <w:t xml:space="preserve">об имуществе и обязательствах имущественного характера, </w:t>
      </w:r>
    </w:p>
    <w:p w:rsidR="001373DE" w:rsidRPr="00936E95" w:rsidRDefault="0082156C" w:rsidP="00936E95">
      <w:pPr>
        <w:pStyle w:val="a6"/>
        <w:jc w:val="left"/>
        <w:rPr>
          <w:rFonts w:ascii="Times New Roman" w:hAnsi="Times New Roman"/>
          <w:sz w:val="28"/>
          <w:szCs w:val="28"/>
        </w:rPr>
      </w:pPr>
      <w:proofErr w:type="gramStart"/>
      <w:r w:rsidRPr="00B60F7A">
        <w:rPr>
          <w:rFonts w:ascii="Times New Roman" w:eastAsia="Times New Roman" w:hAnsi="Times New Roman"/>
          <w:sz w:val="28"/>
          <w:szCs w:val="28"/>
          <w:lang w:eastAsia="ru-RU"/>
        </w:rPr>
        <w:t>представленных</w:t>
      </w:r>
      <w:proofErr w:type="gramEnd"/>
      <w:r w:rsidRPr="00B60F7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муниципальными служащими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r w:rsidRPr="00B60F7A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B60F7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p w:rsidR="001373DE" w:rsidRPr="00936E95" w:rsidRDefault="001373DE" w:rsidP="00936E95">
      <w:pPr>
        <w:pStyle w:val="a6"/>
        <w:jc w:val="left"/>
        <w:rPr>
          <w:rFonts w:ascii="Times New Roman" w:hAnsi="Times New Roman"/>
          <w:sz w:val="28"/>
          <w:szCs w:val="28"/>
        </w:rPr>
      </w:pPr>
    </w:p>
    <w:p w:rsidR="001373DE" w:rsidRPr="00936E95" w:rsidRDefault="001373DE" w:rsidP="0082156C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 w:rsidRPr="00936E95">
        <w:rPr>
          <w:rFonts w:ascii="Times New Roman" w:hAnsi="Times New Roman"/>
          <w:color w:val="000000"/>
          <w:sz w:val="28"/>
          <w:szCs w:val="28"/>
        </w:rPr>
        <w:t xml:space="preserve">         Заслушав информацию </w:t>
      </w:r>
      <w:r w:rsidR="00904241">
        <w:rPr>
          <w:rFonts w:ascii="Times New Roman" w:hAnsi="Times New Roman"/>
          <w:sz w:val="28"/>
          <w:szCs w:val="28"/>
        </w:rPr>
        <w:t>Козлова Д.В., начальника юридического отдела администрации Богучарского муниципального района Воронежской области</w:t>
      </w:r>
      <w:r w:rsidR="0082156C">
        <w:rPr>
          <w:rFonts w:ascii="Times New Roman" w:hAnsi="Times New Roman"/>
          <w:sz w:val="28"/>
          <w:szCs w:val="28"/>
        </w:rPr>
        <w:t xml:space="preserve">  </w:t>
      </w:r>
      <w:r w:rsidRPr="00936E95">
        <w:rPr>
          <w:rFonts w:ascii="Times New Roman" w:hAnsi="Times New Roman"/>
          <w:color w:val="000000"/>
          <w:sz w:val="28"/>
          <w:szCs w:val="28"/>
        </w:rPr>
        <w:t>«</w:t>
      </w:r>
      <w:r w:rsidR="0082156C" w:rsidRPr="00B60F7A">
        <w:rPr>
          <w:rFonts w:ascii="Times New Roman" w:eastAsia="Times New Roman" w:hAnsi="Times New Roman"/>
          <w:sz w:val="28"/>
          <w:szCs w:val="28"/>
          <w:lang w:eastAsia="ru-RU"/>
        </w:rPr>
        <w:t>Об итогах проверок сведений о доходах,</w:t>
      </w:r>
      <w:r w:rsidR="00904241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расходах, </w:t>
      </w:r>
      <w:r w:rsidR="0082156C" w:rsidRPr="00B60F7A">
        <w:rPr>
          <w:rFonts w:ascii="Times New Roman" w:eastAsia="Times New Roman" w:hAnsi="Times New Roman"/>
          <w:sz w:val="28"/>
          <w:szCs w:val="28"/>
          <w:lang w:eastAsia="ru-RU"/>
        </w:rPr>
        <w:t xml:space="preserve">об имуществе и обязательствах имущественного характера, представленных муниципальными служащими </w:t>
      </w:r>
      <w:r w:rsidR="0082156C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r w:rsidR="0082156C" w:rsidRPr="00B60F7A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82156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2156C" w:rsidRPr="00B60F7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Pr="00936E95">
        <w:rPr>
          <w:rFonts w:ascii="Times New Roman" w:hAnsi="Times New Roman"/>
          <w:color w:val="000000"/>
          <w:sz w:val="28"/>
          <w:szCs w:val="28"/>
        </w:rPr>
        <w:t>»</w:t>
      </w:r>
      <w:r w:rsidRPr="00936E95">
        <w:rPr>
          <w:rFonts w:ascii="Times New Roman" w:hAnsi="Times New Roman"/>
          <w:sz w:val="28"/>
          <w:szCs w:val="28"/>
        </w:rPr>
        <w:t xml:space="preserve">,  </w:t>
      </w:r>
      <w:r w:rsidRPr="00936E95">
        <w:rPr>
          <w:rFonts w:ascii="Times New Roman" w:hAnsi="Times New Roman"/>
          <w:color w:val="000000"/>
          <w:sz w:val="28"/>
          <w:szCs w:val="28"/>
        </w:rPr>
        <w:t xml:space="preserve">Совет по противодействию коррупции в </w:t>
      </w:r>
      <w:proofErr w:type="spellStart"/>
      <w:r w:rsidRPr="00936E95">
        <w:rPr>
          <w:rFonts w:ascii="Times New Roman" w:hAnsi="Times New Roman"/>
          <w:color w:val="000000"/>
          <w:sz w:val="28"/>
          <w:szCs w:val="28"/>
        </w:rPr>
        <w:t>Богучарском</w:t>
      </w:r>
      <w:proofErr w:type="spellEnd"/>
      <w:r w:rsidRPr="00936E95">
        <w:rPr>
          <w:rFonts w:ascii="Times New Roman" w:hAnsi="Times New Roman"/>
          <w:color w:val="000000"/>
          <w:sz w:val="28"/>
          <w:szCs w:val="28"/>
        </w:rPr>
        <w:t xml:space="preserve"> муниципальном районе  </w:t>
      </w:r>
    </w:p>
    <w:p w:rsidR="001373DE" w:rsidRPr="00936E95" w:rsidRDefault="001373DE" w:rsidP="00936E95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 w:rsidRPr="00936E95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</w:t>
      </w:r>
      <w:proofErr w:type="spellStart"/>
      <w:proofErr w:type="gramStart"/>
      <w:r w:rsidRPr="00936E95">
        <w:rPr>
          <w:rFonts w:ascii="Times New Roman" w:hAnsi="Times New Roman"/>
          <w:color w:val="000000"/>
          <w:sz w:val="28"/>
          <w:szCs w:val="28"/>
        </w:rPr>
        <w:t>р</w:t>
      </w:r>
      <w:proofErr w:type="spellEnd"/>
      <w:proofErr w:type="gramEnd"/>
      <w:r w:rsidRPr="00936E95">
        <w:rPr>
          <w:rFonts w:ascii="Times New Roman" w:hAnsi="Times New Roman"/>
          <w:color w:val="000000"/>
          <w:sz w:val="28"/>
          <w:szCs w:val="28"/>
        </w:rPr>
        <w:t xml:space="preserve"> е </w:t>
      </w:r>
      <w:proofErr w:type="spellStart"/>
      <w:r w:rsidRPr="00936E95">
        <w:rPr>
          <w:rFonts w:ascii="Times New Roman" w:hAnsi="Times New Roman"/>
          <w:color w:val="000000"/>
          <w:sz w:val="28"/>
          <w:szCs w:val="28"/>
        </w:rPr>
        <w:t>ш</w:t>
      </w:r>
      <w:proofErr w:type="spellEnd"/>
      <w:r w:rsidRPr="00936E95">
        <w:rPr>
          <w:rFonts w:ascii="Times New Roman" w:hAnsi="Times New Roman"/>
          <w:color w:val="000000"/>
          <w:sz w:val="28"/>
          <w:szCs w:val="28"/>
        </w:rPr>
        <w:t xml:space="preserve"> и л :</w:t>
      </w:r>
    </w:p>
    <w:p w:rsidR="001373DE" w:rsidRDefault="001373DE" w:rsidP="0082156C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 w:rsidRPr="00936E95">
        <w:rPr>
          <w:rFonts w:ascii="Times New Roman" w:hAnsi="Times New Roman"/>
          <w:color w:val="000000"/>
          <w:sz w:val="28"/>
          <w:szCs w:val="28"/>
        </w:rPr>
        <w:t xml:space="preserve">          1.Принять к сведению </w:t>
      </w:r>
      <w:r w:rsidR="0082156C" w:rsidRPr="00936E95">
        <w:rPr>
          <w:rFonts w:ascii="Times New Roman" w:hAnsi="Times New Roman"/>
          <w:color w:val="000000"/>
          <w:sz w:val="28"/>
          <w:szCs w:val="28"/>
        </w:rPr>
        <w:t xml:space="preserve">информацию </w:t>
      </w:r>
      <w:r w:rsidR="00904241">
        <w:rPr>
          <w:rFonts w:ascii="Times New Roman" w:hAnsi="Times New Roman"/>
          <w:sz w:val="28"/>
          <w:szCs w:val="28"/>
        </w:rPr>
        <w:t>Козлова Д.В.- начальника юридического отдела администрации Богучарского муниципального района Воронежской области</w:t>
      </w:r>
      <w:r w:rsidR="0082156C">
        <w:rPr>
          <w:rFonts w:ascii="Times New Roman" w:hAnsi="Times New Roman"/>
          <w:sz w:val="28"/>
          <w:szCs w:val="28"/>
        </w:rPr>
        <w:t xml:space="preserve">  </w:t>
      </w:r>
      <w:r w:rsidR="0082156C" w:rsidRPr="00936E95">
        <w:rPr>
          <w:rFonts w:ascii="Times New Roman" w:hAnsi="Times New Roman"/>
          <w:color w:val="000000"/>
          <w:sz w:val="28"/>
          <w:szCs w:val="28"/>
        </w:rPr>
        <w:t>«</w:t>
      </w:r>
      <w:r w:rsidR="0082156C" w:rsidRPr="00B60F7A">
        <w:rPr>
          <w:rFonts w:ascii="Times New Roman" w:eastAsia="Times New Roman" w:hAnsi="Times New Roman"/>
          <w:sz w:val="28"/>
          <w:szCs w:val="28"/>
          <w:lang w:eastAsia="ru-RU"/>
        </w:rPr>
        <w:t>Об итогах проверок сведений о доходах,</w:t>
      </w:r>
      <w:r w:rsidR="00E0784F" w:rsidRPr="00E078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784F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расходах, </w:t>
      </w:r>
      <w:r w:rsidR="0082156C" w:rsidRPr="00B60F7A">
        <w:rPr>
          <w:rFonts w:ascii="Times New Roman" w:eastAsia="Times New Roman" w:hAnsi="Times New Roman"/>
          <w:sz w:val="28"/>
          <w:szCs w:val="28"/>
          <w:lang w:eastAsia="ru-RU"/>
        </w:rPr>
        <w:t xml:space="preserve">об имуществе и обязательствах имущественного характера, представленных муниципальными служащими </w:t>
      </w:r>
      <w:r w:rsidR="0082156C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r w:rsidR="0082156C" w:rsidRPr="00B60F7A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82156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2156C" w:rsidRPr="00B60F7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82156C" w:rsidRPr="00936E95">
        <w:rPr>
          <w:rFonts w:ascii="Times New Roman" w:hAnsi="Times New Roman"/>
          <w:color w:val="000000"/>
          <w:sz w:val="28"/>
          <w:szCs w:val="28"/>
        </w:rPr>
        <w:t>»</w:t>
      </w:r>
      <w:r w:rsidRPr="00936E95">
        <w:rPr>
          <w:rFonts w:ascii="Times New Roman" w:hAnsi="Times New Roman"/>
          <w:color w:val="000000"/>
          <w:sz w:val="28"/>
          <w:szCs w:val="28"/>
        </w:rPr>
        <w:t>.</w:t>
      </w:r>
    </w:p>
    <w:p w:rsidR="002A07F4" w:rsidRPr="00F71A17" w:rsidRDefault="002A07F4" w:rsidP="002A07F4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1A17">
        <w:rPr>
          <w:rFonts w:ascii="Times New Roman" w:hAnsi="Times New Roman"/>
          <w:color w:val="000000"/>
          <w:sz w:val="28"/>
          <w:szCs w:val="28"/>
        </w:rPr>
        <w:t>2.</w:t>
      </w:r>
      <w:r w:rsidRPr="00F71A17">
        <w:rPr>
          <w:rFonts w:ascii="Times New Roman" w:hAnsi="Times New Roman"/>
          <w:sz w:val="28"/>
          <w:szCs w:val="28"/>
        </w:rPr>
        <w:t xml:space="preserve"> Отделу по организационной работе и делопроизводству администрации Богучарского муниципального района (Пашкова В.В.):</w:t>
      </w:r>
    </w:p>
    <w:p w:rsidR="002A07F4" w:rsidRPr="00F71A17" w:rsidRDefault="002A07F4" w:rsidP="00EF0936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F71A17">
        <w:rPr>
          <w:rFonts w:ascii="Times New Roman" w:hAnsi="Times New Roman"/>
          <w:sz w:val="28"/>
          <w:szCs w:val="28"/>
        </w:rPr>
        <w:t xml:space="preserve">2.1. </w:t>
      </w:r>
      <w:r w:rsidRPr="00C810C1">
        <w:rPr>
          <w:rFonts w:ascii="Times New Roman" w:hAnsi="Times New Roman"/>
          <w:sz w:val="28"/>
          <w:szCs w:val="28"/>
        </w:rPr>
        <w:t xml:space="preserve">Сформировать и внедрить в </w:t>
      </w:r>
      <w:proofErr w:type="gramStart"/>
      <w:r w:rsidRPr="00C810C1">
        <w:rPr>
          <w:rFonts w:ascii="Times New Roman" w:hAnsi="Times New Roman"/>
          <w:sz w:val="28"/>
          <w:szCs w:val="28"/>
        </w:rPr>
        <w:t>практику</w:t>
      </w:r>
      <w:proofErr w:type="gramEnd"/>
      <w:r w:rsidR="00F71A17" w:rsidRPr="00C810C1">
        <w:rPr>
          <w:rFonts w:ascii="Times New Roman" w:hAnsi="Times New Roman"/>
          <w:sz w:val="28"/>
          <w:szCs w:val="28"/>
        </w:rPr>
        <w:t xml:space="preserve"> горизонтально интегрированную систему </w:t>
      </w:r>
      <w:proofErr w:type="spellStart"/>
      <w:r w:rsidR="00F71A17" w:rsidRPr="00C810C1">
        <w:rPr>
          <w:rFonts w:ascii="Times New Roman" w:hAnsi="Times New Roman"/>
          <w:sz w:val="28"/>
          <w:szCs w:val="28"/>
        </w:rPr>
        <w:t>антикоррупционных</w:t>
      </w:r>
      <w:proofErr w:type="spellEnd"/>
      <w:r w:rsidR="00F71A17" w:rsidRPr="00C810C1">
        <w:rPr>
          <w:rFonts w:ascii="Times New Roman" w:hAnsi="Times New Roman"/>
          <w:sz w:val="28"/>
          <w:szCs w:val="28"/>
        </w:rPr>
        <w:t xml:space="preserve"> нормативных стандартов при </w:t>
      </w:r>
      <w:r w:rsidRPr="00C810C1">
        <w:rPr>
          <w:rFonts w:ascii="Times New Roman" w:hAnsi="Times New Roman"/>
          <w:sz w:val="28"/>
          <w:szCs w:val="28"/>
        </w:rPr>
        <w:t>проведения проверочных мероприятий в отношении</w:t>
      </w:r>
      <w:r w:rsidRPr="00C810C1">
        <w:rPr>
          <w:rFonts w:ascii="Times New Roman" w:eastAsia="Times New Roman" w:hAnsi="Times New Roman"/>
          <w:sz w:val="28"/>
          <w:szCs w:val="28"/>
          <w:lang w:eastAsia="ru-RU"/>
        </w:rPr>
        <w:t xml:space="preserve"> сведений о доходах, </w:t>
      </w:r>
      <w:r w:rsidR="000A33BB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расходах, </w:t>
      </w:r>
      <w:r w:rsidRPr="00C810C1">
        <w:rPr>
          <w:rFonts w:ascii="Times New Roman" w:eastAsia="Times New Roman" w:hAnsi="Times New Roman"/>
          <w:sz w:val="28"/>
          <w:szCs w:val="28"/>
          <w:lang w:eastAsia="ru-RU"/>
        </w:rPr>
        <w:t>об имуществе и обязательствах имущественного характера</w:t>
      </w:r>
      <w:r w:rsidR="00F71A17" w:rsidRPr="00C810C1">
        <w:rPr>
          <w:rFonts w:ascii="Times New Roman" w:eastAsia="Times New Roman" w:hAnsi="Times New Roman"/>
          <w:sz w:val="28"/>
          <w:szCs w:val="28"/>
          <w:lang w:eastAsia="ru-RU"/>
        </w:rPr>
        <w:t>, позволяющую в наиболее полной мере подтвердить полноту и достоверность предоставленных</w:t>
      </w:r>
      <w:r w:rsidR="00EF0936" w:rsidRPr="00C810C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муниципальными служащими</w:t>
      </w:r>
      <w:r w:rsidR="00F71A17" w:rsidRPr="00C810C1">
        <w:rPr>
          <w:rFonts w:ascii="Times New Roman" w:eastAsia="Times New Roman" w:hAnsi="Times New Roman"/>
          <w:sz w:val="28"/>
          <w:szCs w:val="28"/>
          <w:lang w:eastAsia="ru-RU"/>
        </w:rPr>
        <w:t xml:space="preserve"> в администрацию Богучарского муниципального района сведений.</w:t>
      </w:r>
    </w:p>
    <w:p w:rsidR="002A07F4" w:rsidRPr="00EF0936" w:rsidRDefault="00EF0936" w:rsidP="002A07F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F0936">
        <w:rPr>
          <w:rFonts w:ascii="Times New Roman" w:hAnsi="Times New Roman"/>
          <w:sz w:val="28"/>
          <w:szCs w:val="28"/>
        </w:rPr>
        <w:t xml:space="preserve">     </w:t>
      </w:r>
      <w:r w:rsidR="00F71A17" w:rsidRPr="00EF0936">
        <w:rPr>
          <w:rFonts w:ascii="Times New Roman" w:hAnsi="Times New Roman"/>
          <w:sz w:val="28"/>
          <w:szCs w:val="28"/>
        </w:rPr>
        <w:t>2</w:t>
      </w:r>
      <w:r w:rsidR="002A07F4" w:rsidRPr="00EF0936">
        <w:rPr>
          <w:rFonts w:ascii="Times New Roman" w:hAnsi="Times New Roman"/>
          <w:sz w:val="28"/>
          <w:szCs w:val="28"/>
        </w:rPr>
        <w:t>.</w:t>
      </w:r>
      <w:r w:rsidR="00F71A17" w:rsidRPr="00EF0936">
        <w:rPr>
          <w:rFonts w:ascii="Times New Roman" w:hAnsi="Times New Roman"/>
          <w:sz w:val="28"/>
          <w:szCs w:val="28"/>
        </w:rPr>
        <w:t>2</w:t>
      </w:r>
      <w:r w:rsidR="002A07F4" w:rsidRPr="00EF0936">
        <w:rPr>
          <w:rFonts w:ascii="Times New Roman" w:hAnsi="Times New Roman"/>
          <w:sz w:val="28"/>
          <w:szCs w:val="28"/>
        </w:rPr>
        <w:t xml:space="preserve">. Разработать и провести мероприятия </w:t>
      </w:r>
      <w:r w:rsidRPr="00EF0936">
        <w:rPr>
          <w:rFonts w:ascii="Times New Roman" w:hAnsi="Times New Roman"/>
          <w:sz w:val="28"/>
          <w:szCs w:val="28"/>
        </w:rPr>
        <w:t xml:space="preserve">информационного, </w:t>
      </w:r>
      <w:r w:rsidR="002A07F4" w:rsidRPr="00EF0936">
        <w:rPr>
          <w:rFonts w:ascii="Times New Roman" w:hAnsi="Times New Roman"/>
          <w:sz w:val="28"/>
          <w:szCs w:val="28"/>
        </w:rPr>
        <w:t xml:space="preserve"> консультационно</w:t>
      </w:r>
      <w:r w:rsidRPr="00EF0936">
        <w:rPr>
          <w:rFonts w:ascii="Times New Roman" w:hAnsi="Times New Roman"/>
          <w:sz w:val="28"/>
          <w:szCs w:val="28"/>
        </w:rPr>
        <w:t xml:space="preserve">го, правоприменительного характера о соблюдении </w:t>
      </w:r>
      <w:r w:rsidRPr="00EF0936">
        <w:rPr>
          <w:rFonts w:ascii="Times New Roman" w:hAnsi="Times New Roman"/>
          <w:sz w:val="28"/>
          <w:szCs w:val="28"/>
        </w:rPr>
        <w:lastRenderedPageBreak/>
        <w:t xml:space="preserve">муниципальными служащими ограничений, связанных с муниципальной службой среди </w:t>
      </w:r>
      <w:r w:rsidR="002A07F4" w:rsidRPr="00EF0936">
        <w:rPr>
          <w:rFonts w:ascii="Times New Roman" w:hAnsi="Times New Roman"/>
          <w:sz w:val="28"/>
          <w:szCs w:val="28"/>
        </w:rPr>
        <w:t xml:space="preserve">администраций городского </w:t>
      </w:r>
      <w:r w:rsidR="00F71A17" w:rsidRPr="00EF0936">
        <w:rPr>
          <w:rFonts w:ascii="Times New Roman" w:hAnsi="Times New Roman"/>
          <w:sz w:val="28"/>
          <w:szCs w:val="28"/>
        </w:rPr>
        <w:t xml:space="preserve">поселения </w:t>
      </w:r>
      <w:r w:rsidR="002A07F4" w:rsidRPr="00EF0936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="002A07F4" w:rsidRPr="00EF0936">
        <w:rPr>
          <w:rFonts w:ascii="Times New Roman" w:hAnsi="Times New Roman"/>
          <w:sz w:val="28"/>
          <w:szCs w:val="28"/>
        </w:rPr>
        <w:t>г</w:t>
      </w:r>
      <w:proofErr w:type="gramEnd"/>
      <w:r w:rsidR="002A07F4" w:rsidRPr="00EF0936">
        <w:rPr>
          <w:rFonts w:ascii="Times New Roman" w:hAnsi="Times New Roman"/>
          <w:sz w:val="28"/>
          <w:szCs w:val="28"/>
        </w:rPr>
        <w:t>. Богучар и сельских поселений</w:t>
      </w:r>
      <w:r w:rsidRPr="00EF0936">
        <w:rPr>
          <w:rFonts w:ascii="Times New Roman" w:hAnsi="Times New Roman"/>
          <w:sz w:val="28"/>
          <w:szCs w:val="28"/>
        </w:rPr>
        <w:t xml:space="preserve"> Богучарского муниципального района.</w:t>
      </w:r>
    </w:p>
    <w:p w:rsidR="00E0784F" w:rsidRPr="00E0784F" w:rsidRDefault="00EF0936" w:rsidP="00E0784F">
      <w:pPr>
        <w:pStyle w:val="1"/>
        <w:jc w:val="both"/>
        <w:rPr>
          <w:rFonts w:ascii="Tahoma" w:hAnsi="Tahoma" w:cs="Tahoma"/>
          <w:sz w:val="34"/>
          <w:szCs w:val="34"/>
        </w:rPr>
      </w:pPr>
      <w:r w:rsidRPr="00EF0936">
        <w:rPr>
          <w:sz w:val="28"/>
          <w:szCs w:val="28"/>
        </w:rPr>
        <w:t xml:space="preserve">       2.3. Запланировать и провести в 3 квартале 2015 года </w:t>
      </w:r>
      <w:r w:rsidR="00E0784F">
        <w:rPr>
          <w:sz w:val="28"/>
          <w:szCs w:val="28"/>
        </w:rPr>
        <w:t xml:space="preserve">обучающие </w:t>
      </w:r>
      <w:r w:rsidRPr="00EF0936">
        <w:rPr>
          <w:sz w:val="28"/>
          <w:szCs w:val="28"/>
        </w:rPr>
        <w:t>семинары с муниципальными служащими администрации Бо</w:t>
      </w:r>
      <w:r w:rsidR="00E0784F">
        <w:rPr>
          <w:sz w:val="28"/>
          <w:szCs w:val="28"/>
        </w:rPr>
        <w:t xml:space="preserve">гучарского муниципального района по вопросам выполнения </w:t>
      </w:r>
      <w:r w:rsidR="00E0784F" w:rsidRPr="00E0784F">
        <w:rPr>
          <w:sz w:val="28"/>
          <w:szCs w:val="28"/>
        </w:rPr>
        <w:t>Указа Президента РФ от 11.04.2014 N 226 "О Национальном плане противодействия коррупции на 2014 - 2015 годы".</w:t>
      </w:r>
      <w:r w:rsidR="00E0784F" w:rsidRPr="00E0784F">
        <w:rPr>
          <w:rFonts w:ascii="Tahoma" w:hAnsi="Tahoma" w:cs="Tahoma"/>
          <w:sz w:val="34"/>
          <w:szCs w:val="34"/>
        </w:rPr>
        <w:t xml:space="preserve"> </w:t>
      </w:r>
    </w:p>
    <w:p w:rsidR="00E0784F" w:rsidRPr="00E0784F" w:rsidRDefault="00EF0936" w:rsidP="00E0784F">
      <w:pPr>
        <w:pStyle w:val="1"/>
        <w:jc w:val="both"/>
        <w:rPr>
          <w:rFonts w:ascii="Tahoma" w:hAnsi="Tahoma" w:cs="Tahoma"/>
          <w:sz w:val="34"/>
          <w:szCs w:val="34"/>
        </w:rPr>
      </w:pPr>
      <w:r w:rsidRPr="00EF0936">
        <w:rPr>
          <w:sz w:val="28"/>
          <w:szCs w:val="28"/>
        </w:rPr>
        <w:t xml:space="preserve">      2.4. Запланировать и провести в 4 квартале 2015 года </w:t>
      </w:r>
      <w:r w:rsidR="00E0784F">
        <w:rPr>
          <w:sz w:val="28"/>
          <w:szCs w:val="28"/>
        </w:rPr>
        <w:t>обучающие</w:t>
      </w:r>
      <w:r w:rsidR="00E0784F" w:rsidRPr="00EF0936">
        <w:rPr>
          <w:sz w:val="28"/>
          <w:szCs w:val="28"/>
        </w:rPr>
        <w:t xml:space="preserve"> </w:t>
      </w:r>
      <w:r w:rsidRPr="00EF0936">
        <w:rPr>
          <w:sz w:val="28"/>
          <w:szCs w:val="28"/>
        </w:rPr>
        <w:t xml:space="preserve">семинары с выборными должностными лицами и муниципальными служащими администрации городского поселения – </w:t>
      </w:r>
      <w:proofErr w:type="gramStart"/>
      <w:r w:rsidRPr="00EF0936">
        <w:rPr>
          <w:sz w:val="28"/>
          <w:szCs w:val="28"/>
        </w:rPr>
        <w:t>г</w:t>
      </w:r>
      <w:proofErr w:type="gramEnd"/>
      <w:r w:rsidRPr="00EF0936">
        <w:rPr>
          <w:sz w:val="28"/>
          <w:szCs w:val="28"/>
        </w:rPr>
        <w:t>. Богучар и администраций сельских поселений Богучарского муниципального района</w:t>
      </w:r>
      <w:r w:rsidR="00E0784F" w:rsidRPr="00E0784F">
        <w:rPr>
          <w:sz w:val="28"/>
          <w:szCs w:val="28"/>
        </w:rPr>
        <w:t xml:space="preserve"> </w:t>
      </w:r>
      <w:r w:rsidR="00E0784F">
        <w:rPr>
          <w:sz w:val="28"/>
          <w:szCs w:val="28"/>
        </w:rPr>
        <w:t xml:space="preserve">по вопросам выполнения </w:t>
      </w:r>
      <w:r w:rsidR="00E0784F" w:rsidRPr="00E0784F">
        <w:rPr>
          <w:sz w:val="28"/>
          <w:szCs w:val="28"/>
        </w:rPr>
        <w:t>Указа Президента РФ от 11.04.2014 N 226 "О Национальном плане противодействия коррупции на 2014 - 2015 годы".</w:t>
      </w:r>
      <w:r w:rsidR="00E0784F" w:rsidRPr="00E0784F">
        <w:rPr>
          <w:rFonts w:ascii="Tahoma" w:hAnsi="Tahoma" w:cs="Tahoma"/>
          <w:sz w:val="34"/>
          <w:szCs w:val="34"/>
        </w:rPr>
        <w:t xml:space="preserve"> </w:t>
      </w:r>
    </w:p>
    <w:p w:rsidR="00EF0936" w:rsidRPr="00EF0936" w:rsidRDefault="00EF0936" w:rsidP="00EF0936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F0936" w:rsidRDefault="00EF0936" w:rsidP="00BB7123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0936" w:rsidRDefault="00EF0936" w:rsidP="00BB7123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0936" w:rsidRDefault="00EF0936" w:rsidP="00BB7123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156C" w:rsidRDefault="00BB7123" w:rsidP="00BB7123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2D86">
        <w:rPr>
          <w:rFonts w:ascii="Times New Roman" w:hAnsi="Times New Roman"/>
          <w:sz w:val="28"/>
          <w:szCs w:val="28"/>
        </w:rPr>
        <w:t xml:space="preserve">Председатель Совета по </w:t>
      </w:r>
    </w:p>
    <w:p w:rsidR="0082156C" w:rsidRDefault="00BB7123" w:rsidP="00BB7123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2D86">
        <w:rPr>
          <w:rFonts w:ascii="Times New Roman" w:hAnsi="Times New Roman"/>
          <w:sz w:val="28"/>
          <w:szCs w:val="28"/>
        </w:rPr>
        <w:t>противодействию коррупции</w:t>
      </w:r>
    </w:p>
    <w:p w:rsidR="00F2381C" w:rsidRPr="00936E95" w:rsidRDefault="00BB7123" w:rsidP="0082156C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2D86">
        <w:rPr>
          <w:rFonts w:ascii="Times New Roman" w:hAnsi="Times New Roman"/>
          <w:sz w:val="28"/>
          <w:szCs w:val="28"/>
        </w:rPr>
        <w:t xml:space="preserve">в Богучарского муниципального  района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62D86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Pr="00A62D86">
        <w:rPr>
          <w:rFonts w:ascii="Times New Roman" w:hAnsi="Times New Roman"/>
          <w:sz w:val="28"/>
          <w:szCs w:val="28"/>
        </w:rPr>
        <w:t xml:space="preserve">В.В. Кузнецов      </w:t>
      </w:r>
    </w:p>
    <w:sectPr w:rsidR="00F2381C" w:rsidRPr="00936E95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E79"/>
    <w:rsid w:val="00030DF9"/>
    <w:rsid w:val="000341A5"/>
    <w:rsid w:val="000A33BB"/>
    <w:rsid w:val="000B4CC6"/>
    <w:rsid w:val="001373DE"/>
    <w:rsid w:val="0017455E"/>
    <w:rsid w:val="00240791"/>
    <w:rsid w:val="002A07F4"/>
    <w:rsid w:val="00347DD0"/>
    <w:rsid w:val="00405479"/>
    <w:rsid w:val="00500D14"/>
    <w:rsid w:val="00593A07"/>
    <w:rsid w:val="005C3A53"/>
    <w:rsid w:val="006172E0"/>
    <w:rsid w:val="00696EAA"/>
    <w:rsid w:val="007F46F7"/>
    <w:rsid w:val="007F57BB"/>
    <w:rsid w:val="008067D0"/>
    <w:rsid w:val="0082156C"/>
    <w:rsid w:val="00883C64"/>
    <w:rsid w:val="008D15BB"/>
    <w:rsid w:val="00904241"/>
    <w:rsid w:val="00936E95"/>
    <w:rsid w:val="00A250D5"/>
    <w:rsid w:val="00AE458E"/>
    <w:rsid w:val="00BB7123"/>
    <w:rsid w:val="00C65E79"/>
    <w:rsid w:val="00C810C1"/>
    <w:rsid w:val="00C96C83"/>
    <w:rsid w:val="00CD70C5"/>
    <w:rsid w:val="00D41922"/>
    <w:rsid w:val="00D50782"/>
    <w:rsid w:val="00DE5B51"/>
    <w:rsid w:val="00E0784F"/>
    <w:rsid w:val="00EF0936"/>
    <w:rsid w:val="00EF1FB1"/>
    <w:rsid w:val="00F2381C"/>
    <w:rsid w:val="00F71A17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E79"/>
    <w:pPr>
      <w:spacing w:after="0" w:line="240" w:lineRule="auto"/>
      <w:jc w:val="center"/>
    </w:pPr>
    <w:rPr>
      <w:rFonts w:ascii="Calibri" w:eastAsia="Calibri" w:hAnsi="Calibri"/>
      <w:color w:val="auto"/>
      <w:sz w:val="22"/>
      <w:szCs w:val="22"/>
    </w:rPr>
  </w:style>
  <w:style w:type="paragraph" w:styleId="1">
    <w:name w:val="heading 1"/>
    <w:basedOn w:val="a"/>
    <w:link w:val="10"/>
    <w:uiPriority w:val="9"/>
    <w:qFormat/>
    <w:rsid w:val="00E0784F"/>
    <w:pPr>
      <w:spacing w:before="75"/>
      <w:jc w:val="left"/>
      <w:outlineLvl w:val="0"/>
    </w:pPr>
    <w:rPr>
      <w:rFonts w:ascii="Times New Roman" w:eastAsia="Times New Roman" w:hAnsi="Times New Roman"/>
      <w:kern w:val="36"/>
      <w:sz w:val="43"/>
      <w:szCs w:val="4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C65E79"/>
    <w:rPr>
      <w:rFonts w:eastAsia="Times New Roman"/>
      <w:spacing w:val="7"/>
      <w:sz w:val="25"/>
      <w:szCs w:val="25"/>
      <w:shd w:val="clear" w:color="auto" w:fill="FFFFFF"/>
    </w:rPr>
  </w:style>
  <w:style w:type="character" w:customStyle="1" w:styleId="11">
    <w:name w:val="Основной текст1"/>
    <w:basedOn w:val="a3"/>
    <w:rsid w:val="00C65E79"/>
    <w:rPr>
      <w:color w:val="000000"/>
      <w:w w:val="100"/>
      <w:position w:val="0"/>
      <w:u w:val="single"/>
      <w:lang w:val="ru-RU"/>
    </w:rPr>
  </w:style>
  <w:style w:type="character" w:customStyle="1" w:styleId="3">
    <w:name w:val="Основной текст (3)_"/>
    <w:basedOn w:val="a0"/>
    <w:link w:val="30"/>
    <w:rsid w:val="00C65E79"/>
    <w:rPr>
      <w:rFonts w:eastAsia="Times New Roman"/>
      <w:spacing w:val="1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C65E79"/>
    <w:pPr>
      <w:widowControl w:val="0"/>
      <w:shd w:val="clear" w:color="auto" w:fill="FFFFFF"/>
      <w:spacing w:before="60" w:after="60" w:line="0" w:lineRule="atLeast"/>
      <w:jc w:val="left"/>
    </w:pPr>
    <w:rPr>
      <w:rFonts w:ascii="Times New Roman" w:eastAsia="Times New Roman" w:hAnsi="Times New Roman"/>
      <w:color w:val="444444"/>
      <w:spacing w:val="7"/>
      <w:sz w:val="25"/>
      <w:szCs w:val="25"/>
    </w:rPr>
  </w:style>
  <w:style w:type="paragraph" w:customStyle="1" w:styleId="30">
    <w:name w:val="Основной текст (3)"/>
    <w:basedOn w:val="a"/>
    <w:link w:val="3"/>
    <w:rsid w:val="00C65E79"/>
    <w:pPr>
      <w:widowControl w:val="0"/>
      <w:shd w:val="clear" w:color="auto" w:fill="FFFFFF"/>
      <w:spacing w:before="60" w:after="60" w:line="0" w:lineRule="atLeast"/>
      <w:jc w:val="left"/>
    </w:pPr>
    <w:rPr>
      <w:rFonts w:ascii="Times New Roman" w:eastAsia="Times New Roman" w:hAnsi="Times New Roman"/>
      <w:color w:val="444444"/>
      <w:spacing w:val="1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C65E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E79"/>
    <w:rPr>
      <w:rFonts w:ascii="Tahoma" w:eastAsia="Calibri" w:hAnsi="Tahoma" w:cs="Tahoma"/>
      <w:color w:val="auto"/>
      <w:sz w:val="16"/>
      <w:szCs w:val="16"/>
    </w:rPr>
  </w:style>
  <w:style w:type="paragraph" w:styleId="a6">
    <w:name w:val="No Spacing"/>
    <w:uiPriority w:val="1"/>
    <w:qFormat/>
    <w:rsid w:val="001373DE"/>
    <w:pPr>
      <w:spacing w:after="0" w:line="240" w:lineRule="auto"/>
      <w:jc w:val="center"/>
    </w:pPr>
    <w:rPr>
      <w:rFonts w:ascii="Calibri" w:eastAsia="Calibri" w:hAnsi="Calibri"/>
      <w:color w:val="auto"/>
      <w:sz w:val="22"/>
      <w:szCs w:val="22"/>
    </w:rPr>
  </w:style>
  <w:style w:type="paragraph" w:styleId="a7">
    <w:name w:val="Body Text"/>
    <w:basedOn w:val="a"/>
    <w:link w:val="a8"/>
    <w:uiPriority w:val="99"/>
    <w:unhideWhenUsed/>
    <w:rsid w:val="00BB7123"/>
    <w:pPr>
      <w:spacing w:after="120" w:line="276" w:lineRule="auto"/>
      <w:jc w:val="left"/>
    </w:pPr>
  </w:style>
  <w:style w:type="character" w:customStyle="1" w:styleId="a8">
    <w:name w:val="Основной текст Знак"/>
    <w:basedOn w:val="a0"/>
    <w:link w:val="a7"/>
    <w:uiPriority w:val="99"/>
    <w:rsid w:val="00BB7123"/>
    <w:rPr>
      <w:rFonts w:ascii="Calibri" w:eastAsia="Calibri" w:hAnsi="Calibri"/>
      <w:color w:val="auto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E0784F"/>
    <w:rPr>
      <w:rFonts w:eastAsia="Times New Roman"/>
      <w:color w:val="auto"/>
      <w:kern w:val="36"/>
      <w:sz w:val="43"/>
      <w:szCs w:val="43"/>
      <w:lang w:eastAsia="ru-RU"/>
    </w:rPr>
  </w:style>
  <w:style w:type="character" w:styleId="a9">
    <w:name w:val="Hyperlink"/>
    <w:basedOn w:val="a0"/>
    <w:uiPriority w:val="99"/>
    <w:semiHidden/>
    <w:unhideWhenUsed/>
    <w:rsid w:val="00E078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6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6638D-16A7-46DE-A476-63BA9797D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8</cp:revision>
  <cp:lastPrinted>2015-06-18T14:38:00Z</cp:lastPrinted>
  <dcterms:created xsi:type="dcterms:W3CDTF">2015-06-15T12:57:00Z</dcterms:created>
  <dcterms:modified xsi:type="dcterms:W3CDTF">2015-06-24T04:52:00Z</dcterms:modified>
</cp:coreProperties>
</file>